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e2c865a70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006efd2b42a845f7"/>
      <w:footerReference xmlns:r="http://schemas.openxmlformats.org/officeDocument/2006/relationships" w:type="default" r:id="R6bb33d32be58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efd2b42a845f7" /><Relationship Type="http://schemas.openxmlformats.org/officeDocument/2006/relationships/footer" Target="/word/footer1.xml" Id="R6bb33d32be5842ca" /></Relationships>
</file>