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609fde94d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GILI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GILI INVEST AS</w:t>
      </w:r>
    </w:p>
    <w:sectPr>
      <w:headerReference xmlns:r="http://schemas.openxmlformats.org/officeDocument/2006/relationships" w:type="default" r:id="Rdf2a5be930824571"/>
      <w:footerReference xmlns:r="http://schemas.openxmlformats.org/officeDocument/2006/relationships" w:type="default" r:id="R1204e85da30e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GILI INVEST AS   ·   Org.nr 992 851 538   ·   c/o Eirik Lauglo, Balders vei 6   ·   1400 SKI   ·   elauglo@gmail.com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a5be930824571" /><Relationship Type="http://schemas.openxmlformats.org/officeDocument/2006/relationships/footer" Target="/word/footer1.xml" Id="R1204e85da30e4d67" /></Relationships>
</file>