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fdadbf7375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OGIVER AS</w:t>
      </w:r>
    </w:p>
    <w:sectPr>
      <w:headerReference xmlns:r="http://schemas.openxmlformats.org/officeDocument/2006/relationships" w:type="default" r:id="R2df9b97b5f9a42ec"/>
      <w:footerReference xmlns:r="http://schemas.openxmlformats.org/officeDocument/2006/relationships" w:type="default" r:id="R9c6f51fca109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OGIVER AS   ·   Org.nr 993 108 154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OGIVER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9b97b5f9a42ec" /><Relationship Type="http://schemas.openxmlformats.org/officeDocument/2006/relationships/footer" Target="/word/footer1.xml" Id="R9c6f51fca1094ad2" /></Relationships>
</file>