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c2bcf3089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d01c497a27be4ff9"/>
      <w:footerReference xmlns:r="http://schemas.openxmlformats.org/officeDocument/2006/relationships" w:type="default" r:id="R62290cf471c9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c497a27be4ff9" /><Relationship Type="http://schemas.openxmlformats.org/officeDocument/2006/relationships/footer" Target="/word/footer1.xml" Id="R62290cf471c94f1a" /></Relationships>
</file>