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c758cf7f5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BLOMMENHOLM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BLOMMENHOLM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286494ae641f3"/>
      <w:footerReference xmlns:r="http://schemas.openxmlformats.org/officeDocument/2006/relationships" w:type="default" r:id="R45d465de9ecd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BLOMMENHOLM INDUSTRIER AS   ·   Org.nr 993 151 564   ·   c/o Formuesforvaltning AS,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BLOMMENHOLM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286494ae641f3" /><Relationship Type="http://schemas.openxmlformats.org/officeDocument/2006/relationships/footer" Target="/word/footer1.xml" Id="R45d465de9ecd45d5" /></Relationships>
</file>