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7cab3e51844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PRYDZ &amp; CO.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ce94a8fba17a46bd"/>
      <w:footerReference xmlns:r="http://schemas.openxmlformats.org/officeDocument/2006/relationships" w:type="default" r:id="Rfb2bbc918c92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4a8fba17a46bd" /><Relationship Type="http://schemas.openxmlformats.org/officeDocument/2006/relationships/footer" Target="/word/footer1.xml" Id="Rfb2bbc918c924c07" /></Relationships>
</file>