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91c2a2767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a94e1969104d4b8e"/>
      <w:footerReference xmlns:r="http://schemas.openxmlformats.org/officeDocument/2006/relationships" w:type="default" r:id="R968c177a14d7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e1969104d4b8e" /><Relationship Type="http://schemas.openxmlformats.org/officeDocument/2006/relationships/footer" Target="/word/footer1.xml" Id="R968c177a14d7496e" /></Relationships>
</file>