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8dfb811b7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312131bdf47b9"/>
      <w:footerReference xmlns:r="http://schemas.openxmlformats.org/officeDocument/2006/relationships" w:type="default" r:id="R0341df474b99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 HOLDING AS   ·   Org.nr 993 374 466   ·   Berjåsen 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312131bdf47b9" /><Relationship Type="http://schemas.openxmlformats.org/officeDocument/2006/relationships/footer" Target="/word/footer1.xml" Id="R0341df474b994378" /></Relationships>
</file>