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c6fb46b9649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KINN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KINN AS</w:t>
      </w:r>
    </w:p>
    <w:sectPr>
      <w:headerReference xmlns:r="http://schemas.openxmlformats.org/officeDocument/2006/relationships" w:type="default" r:id="R412c1be16fba4f8b"/>
      <w:footerReference xmlns:r="http://schemas.openxmlformats.org/officeDocument/2006/relationships" w:type="default" r:id="R06b2fb6e79c5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KINN AS   ·   Org.nr 993 426 741   ·   Fruens alle 20A   ·   4623 KRISTIANSAND S   ·   arne.gunnar.holvik@gablerwassum.no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2c1be16fba4f8b" /><Relationship Type="http://schemas.openxmlformats.org/officeDocument/2006/relationships/footer" Target="/word/footer1.xml" Id="R06b2fb6e79c54563" /></Relationships>
</file>