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e672a69f64a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NOVE INVEST AS</w:t>
      </w:r>
    </w:p>
    <w:sectPr>
      <w:headerReference xmlns:r="http://schemas.openxmlformats.org/officeDocument/2006/relationships" w:type="default" r:id="R89b6af6680064b9c"/>
      <w:footerReference xmlns:r="http://schemas.openxmlformats.org/officeDocument/2006/relationships" w:type="default" r:id="R3049fc011bcc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NOVE INVEST AS   ·   Org.nr 993 459 747   ·   c/o Høgevold, Morgedalsvegen 31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6af6680064b9c" /><Relationship Type="http://schemas.openxmlformats.org/officeDocument/2006/relationships/footer" Target="/word/footer1.xml" Id="R3049fc011bcc40a1" /></Relationships>
</file>