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8ffb5bac0443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TORVUND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TORVUND REVISJON AS</w:t>
      </w:r>
    </w:p>
    <w:sectPr>
      <w:headerReference xmlns:r="http://schemas.openxmlformats.org/officeDocument/2006/relationships" w:type="default" r:id="R28e65ae403534950"/>
      <w:footerReference xmlns:r="http://schemas.openxmlformats.org/officeDocument/2006/relationships" w:type="default" r:id="R3d19c6d6a1a942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TORVUND REVISJON AS   ·   Org.nr 993 550 914   ·   Kanalveien 52C   ·   5068 BERGEN   ·   kristian@torvundrevisjon.no   ·   www.torvundrevisjon.no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TORVUND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e65ae403534950" /><Relationship Type="http://schemas.openxmlformats.org/officeDocument/2006/relationships/footer" Target="/word/footer1.xml" Id="R3d19c6d6a1a94275" /></Relationships>
</file>