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005bbe17a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575b34417e4df1"/>
      <w:footerReference xmlns:r="http://schemas.openxmlformats.org/officeDocument/2006/relationships" w:type="default" r:id="Rc025eb7af58f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HAMARREVISJON AS   ·   Org.nr 993 873 756   ·   Østregate 23   ·   2317 HAMAR   ·   elin@hamarrevisjon.no   ·   hamarrevisjon.no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75b34417e4df1" /><Relationship Type="http://schemas.openxmlformats.org/officeDocument/2006/relationships/footer" Target="/word/footer1.xml" Id="Rc025eb7af58f4abf" /></Relationships>
</file>