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201dc52e2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0099308e629944fe"/>
      <w:footerReference xmlns:r="http://schemas.openxmlformats.org/officeDocument/2006/relationships" w:type="default" r:id="R5d1af1c726e9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9308e629944fe" /><Relationship Type="http://schemas.openxmlformats.org/officeDocument/2006/relationships/footer" Target="/word/footer1.xml" Id="R5d1af1c726e94513" /></Relationships>
</file>