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d91c16352e4c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IMAGINE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IMAGINE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11fa970ead4728"/>
      <w:footerReference xmlns:r="http://schemas.openxmlformats.org/officeDocument/2006/relationships" w:type="default" r:id="R78e55bd3ebe349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IMAGINE CAPITAL AS   ·   Org.nr 994 061 313   ·   Øvre Skogvei 3A   ·   0281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IMAGINE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11fa970ead4728" /><Relationship Type="http://schemas.openxmlformats.org/officeDocument/2006/relationships/footer" Target="/word/footer1.xml" Id="R78e55bd3ebe34998" /></Relationships>
</file>