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15f0f7923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IMAGINE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f08b444aa1fe455b"/>
      <w:footerReference xmlns:r="http://schemas.openxmlformats.org/officeDocument/2006/relationships" w:type="default" r:id="R217f54de95d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b444aa1fe455b" /><Relationship Type="http://schemas.openxmlformats.org/officeDocument/2006/relationships/footer" Target="/word/footer1.xml" Id="R217f54de95d54f45" /></Relationships>
</file>