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6e2d7c903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ØVRELID SYSCO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3257fbc195d74f12"/>
      <w:footerReference xmlns:r="http://schemas.openxmlformats.org/officeDocument/2006/relationships" w:type="default" r:id="R4b683d9f9ade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7fbc195d74f12" /><Relationship Type="http://schemas.openxmlformats.org/officeDocument/2006/relationships/footer" Target="/word/footer1.xml" Id="R4b683d9f9ade438b" /></Relationships>
</file>