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87bc7b4ea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REGNSKAPSPIKENE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REGNSKAPSPIKENE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cd9649f11d4c4d"/>
      <w:footerReference xmlns:r="http://schemas.openxmlformats.org/officeDocument/2006/relationships" w:type="default" r:id="R15897ae2be93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REGNSKAPSPIKENE AS   ·   Org.nr 994 300 431   ·   Tveterveien 6   ·   1344 HASLUM   ·   Tlf. 48 12 60 83   ·   post@regnskapspikene.no   ·   www.regnskapspikene.no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REGNSKAPSPIKENE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d9649f11d4c4d" /><Relationship Type="http://schemas.openxmlformats.org/officeDocument/2006/relationships/footer" Target="/word/footer1.xml" Id="R15897ae2be934a6b" /></Relationships>
</file>