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68994fdbc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GLITRAFJORD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GLITRAFJORD AS</w:t>
      </w:r>
    </w:p>
    <w:sectPr>
      <w:headerReference xmlns:r="http://schemas.openxmlformats.org/officeDocument/2006/relationships" w:type="default" r:id="R47ffb22042f748bc"/>
      <w:footerReference xmlns:r="http://schemas.openxmlformats.org/officeDocument/2006/relationships" w:type="default" r:id="R2ca23d3ccea0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GLITRAFJORD AS   ·   Org.nr 994 506 943   ·   Kronprinsesse Märthas plass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fb22042f748bc" /><Relationship Type="http://schemas.openxmlformats.org/officeDocument/2006/relationships/footer" Target="/word/footer1.xml" Id="R2ca23d3ccea04f90" /></Relationships>
</file>