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86757068b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b2aefa48bdbe4856"/>
      <w:footerReference xmlns:r="http://schemas.openxmlformats.org/officeDocument/2006/relationships" w:type="default" r:id="R30b3c0ed3d2a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efa48bdbe4856" /><Relationship Type="http://schemas.openxmlformats.org/officeDocument/2006/relationships/footer" Target="/word/footer1.xml" Id="R30b3c0ed3d2a48ec" /></Relationships>
</file>