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40048d9d154c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EB TEAM LTD</w:t>
      </w:r>
    </w:p>
    <w:sectPr>
      <w:headerReference xmlns:r="http://schemas.openxmlformats.org/officeDocument/2006/relationships" w:type="default" r:id="R1e169c251e24408b"/>
      <w:footerReference xmlns:r="http://schemas.openxmlformats.org/officeDocument/2006/relationships" w:type="default" r:id="R2abdf0c0e1714f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EB TEAM LTD   ·   Org.nr 994 664 018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EB TEAM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169c251e24408b" /><Relationship Type="http://schemas.openxmlformats.org/officeDocument/2006/relationships/footer" Target="/word/footer1.xml" Id="R2abdf0c0e1714f39" /></Relationships>
</file>