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89aacaeaa40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MM HOLDING AS</w:t>
      </w:r>
    </w:p>
    <w:sectPr>
      <w:headerReference xmlns:r="http://schemas.openxmlformats.org/officeDocument/2006/relationships" w:type="default" r:id="R5e6ad8dc4162432e"/>
      <w:footerReference xmlns:r="http://schemas.openxmlformats.org/officeDocument/2006/relationships" w:type="default" r:id="R1920aae8f833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 HOLDING AS   ·   Org.nr 994 895 923   ·   Vassbygdvegen 104   ·   7512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ad8dc4162432e" /><Relationship Type="http://schemas.openxmlformats.org/officeDocument/2006/relationships/footer" Target="/word/footer1.xml" Id="R1920aae8f8334310" /></Relationships>
</file>