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1d9540f10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202783e2e3574ac3"/>
      <w:footerReference xmlns:r="http://schemas.openxmlformats.org/officeDocument/2006/relationships" w:type="default" r:id="R9c1fe8e49e25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783e2e3574ac3" /><Relationship Type="http://schemas.openxmlformats.org/officeDocument/2006/relationships/footer" Target="/word/footer1.xml" Id="R9c1fe8e49e254060" /></Relationships>
</file>