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6e95e99ddc47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GLESNE LOGOPEDI AS</w:t>
      </w:r>
    </w:p>
    <w:sectPr>
      <w:headerReference xmlns:r="http://schemas.openxmlformats.org/officeDocument/2006/relationships" w:type="default" r:id="Rdc4f358b03054e88"/>
      <w:footerReference xmlns:r="http://schemas.openxmlformats.org/officeDocument/2006/relationships" w:type="default" r:id="R10e0b78e865e46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GLESNE LOGOPEDI AS   ·   Org.nr 995 312 492   ·   Glesne Logopedi AS, Norderhov, Nordre Ringåsen 36   ·   3512 HØNEFOSS   ·   Tlf. 93 02 77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GLESNE LOGOPEDI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4f358b03054e88" /><Relationship Type="http://schemas.openxmlformats.org/officeDocument/2006/relationships/footer" Target="/word/footer1.xml" Id="R10e0b78e865e4692" /></Relationships>
</file>