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21b19c36149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SIGMA REVISJON DRAMMEN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942fe3ae675d4348"/>
      <w:footerReference xmlns:r="http://schemas.openxmlformats.org/officeDocument/2006/relationships" w:type="default" r:id="Ref2588d1377d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fe3ae675d4348" /><Relationship Type="http://schemas.openxmlformats.org/officeDocument/2006/relationships/footer" Target="/word/footer1.xml" Id="Ref2588d1377d4388" /></Relationships>
</file>