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4c3c22ee8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28c623d1e8b84d7b"/>
      <w:footerReference xmlns:r="http://schemas.openxmlformats.org/officeDocument/2006/relationships" w:type="default" r:id="R4e561fc1ae13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623d1e8b84d7b" /><Relationship Type="http://schemas.openxmlformats.org/officeDocument/2006/relationships/footer" Target="/word/footer1.xml" Id="R4e561fc1ae134ce9" /></Relationships>
</file>