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ab47471a641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MIRO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5c7ac16c677c4e7e"/>
      <w:footerReference xmlns:r="http://schemas.openxmlformats.org/officeDocument/2006/relationships" w:type="default" r:id="Rab23c022410f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ac16c677c4e7e" /><Relationship Type="http://schemas.openxmlformats.org/officeDocument/2006/relationships/footer" Target="/word/footer1.xml" Id="Rab23c022410f4079" /></Relationships>
</file>