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292eb8b8a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caa4d2f96b114a63"/>
      <w:footerReference xmlns:r="http://schemas.openxmlformats.org/officeDocument/2006/relationships" w:type="default" r:id="R0b16c1c7eaf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4d2f96b114a63" /><Relationship Type="http://schemas.openxmlformats.org/officeDocument/2006/relationships/footer" Target="/word/footer1.xml" Id="R0b16c1c7eaf84383" /></Relationships>
</file>