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a2f299f44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a98e8ad0c2db40c0"/>
      <w:footerReference xmlns:r="http://schemas.openxmlformats.org/officeDocument/2006/relationships" w:type="default" r:id="Rb76522ab05b0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e8ad0c2db40c0" /><Relationship Type="http://schemas.openxmlformats.org/officeDocument/2006/relationships/footer" Target="/word/footer1.xml" Id="Rb76522ab05b04ef4" /></Relationships>
</file>