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561bc2dda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270d8e76ec994814"/>
      <w:footerReference xmlns:r="http://schemas.openxmlformats.org/officeDocument/2006/relationships" w:type="default" r:id="Rc998ea9a8d09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d8e76ec994814" /><Relationship Type="http://schemas.openxmlformats.org/officeDocument/2006/relationships/footer" Target="/word/footer1.xml" Id="Rc998ea9a8d094a96" /></Relationships>
</file>