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6ab7d4feb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GRAN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GRAN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e90ce6d5044d0"/>
      <w:footerReference xmlns:r="http://schemas.openxmlformats.org/officeDocument/2006/relationships" w:type="default" r:id="R6af3084e5545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e90ce6d5044d0" /><Relationship Type="http://schemas.openxmlformats.org/officeDocument/2006/relationships/footer" Target="/word/footer1.xml" Id="R6af3084e55454d5c" /></Relationships>
</file>