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fe7b3f148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TE SALG AS, org.nr 995 709 708,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df97233fff7a4b33"/>
      <w:footerReference xmlns:r="http://schemas.openxmlformats.org/officeDocument/2006/relationships" w:type="default" r:id="Rf14cac352ce7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7233fff7a4b33" /><Relationship Type="http://schemas.openxmlformats.org/officeDocument/2006/relationships/footer" Target="/word/footer1.xml" Id="Rf14cac352ce74e02" /></Relationships>
</file>