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6db988696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56648b3010432e"/>
      <w:footerReference xmlns:r="http://schemas.openxmlformats.org/officeDocument/2006/relationships" w:type="default" r:id="R227ccf0622af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INVEST AS   ·   Org.nr 995 906 058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6648b3010432e" /><Relationship Type="http://schemas.openxmlformats.org/officeDocument/2006/relationships/footer" Target="/word/footer1.xml" Id="R227ccf0622af4b1b" /></Relationships>
</file>