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c290111c3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1d2ab33743324804"/>
      <w:footerReference xmlns:r="http://schemas.openxmlformats.org/officeDocument/2006/relationships" w:type="default" r:id="R42d180c12a62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ab33743324804" /><Relationship Type="http://schemas.openxmlformats.org/officeDocument/2006/relationships/footer" Target="/word/footer1.xml" Id="R42d180c12a62489c" /></Relationships>
</file>