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0256b763c45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CEGAL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b696432b5c354572"/>
      <w:footerReference xmlns:r="http://schemas.openxmlformats.org/officeDocument/2006/relationships" w:type="default" r:id="R4cbc05553105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6432b5c354572" /><Relationship Type="http://schemas.openxmlformats.org/officeDocument/2006/relationships/footer" Target="/word/footer1.xml" Id="R4cbc055531054f38" /></Relationships>
</file>