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d38089cd744f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Korsvegen,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OLA LØKBAKKS FOND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 LØKBAKKS FOND STI</w:t>
      </w:r>
    </w:p>
    <w:sectPr>
      <w:headerReference xmlns:r="http://schemas.openxmlformats.org/officeDocument/2006/relationships" w:type="default" r:id="Rc0c64c9cf2774da9"/>
      <w:footerReference xmlns:r="http://schemas.openxmlformats.org/officeDocument/2006/relationships" w:type="default" r:id="R5bcf11012ce44b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 LØKBAKKS FOND STI   ·   Org.nr 996 144 836   ·   c/o Kristmar Sunnset, Eidsåsen 22   ·   7212 KORSVEGEN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 LØKBAKKS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64c9cf2774da9" /><Relationship Type="http://schemas.openxmlformats.org/officeDocument/2006/relationships/footer" Target="/word/footer1.xml" Id="R5bcf11012ce44b46" /></Relationships>
</file>