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8d4c85b97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STØREN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718414cef3584d03"/>
      <w:footerReference xmlns:r="http://schemas.openxmlformats.org/officeDocument/2006/relationships" w:type="default" r:id="R0f5ec1bc40aa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414cef3584d03" /><Relationship Type="http://schemas.openxmlformats.org/officeDocument/2006/relationships/footer" Target="/word/footer1.xml" Id="R0f5ec1bc40aa4297" /></Relationships>
</file>