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145e41c7f444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SMM HOLDING AS</w:t>
      </w:r>
    </w:p>
    <w:sectPr>
      <w:headerReference xmlns:r="http://schemas.openxmlformats.org/officeDocument/2006/relationships" w:type="default" r:id="R22e215dd138e4358"/>
      <w:footerReference xmlns:r="http://schemas.openxmlformats.org/officeDocument/2006/relationships" w:type="default" r:id="R843155bb09bb4c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SMM HOLDING AS   ·   Org.nr 996 379 558   ·   5680 TYSNES   ·   sigvard@tysnesbolig.no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e215dd138e4358" /><Relationship Type="http://schemas.openxmlformats.org/officeDocument/2006/relationships/footer" Target="/word/footer1.xml" Id="R843155bb09bb4cfc" /></Relationships>
</file>