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b0ee0127084f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RBK &amp; LIVERPOOL INVEST AS</w:t>
      </w:r>
    </w:p>
    <w:sectPr>
      <w:headerReference xmlns:r="http://schemas.openxmlformats.org/officeDocument/2006/relationships" w:type="default" r:id="R9dda859658e645fe"/>
      <w:footerReference xmlns:r="http://schemas.openxmlformats.org/officeDocument/2006/relationships" w:type="default" r:id="Reec4dd91f06b40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RBK &amp; LIVERPOOL INVEST AS   ·   Org.nr 996 453 863   ·   Bjørkevegen 18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RBK &amp; LIVERPOOL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da859658e645fe" /><Relationship Type="http://schemas.openxmlformats.org/officeDocument/2006/relationships/footer" Target="/word/footer1.xml" Id="Reec4dd91f06b4089" /></Relationships>
</file>