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28998f501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c9b166a1c48a9"/>
      <w:footerReference xmlns:r="http://schemas.openxmlformats.org/officeDocument/2006/relationships" w:type="default" r:id="R3d844a9b74ac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c9b166a1c48a9" /><Relationship Type="http://schemas.openxmlformats.org/officeDocument/2006/relationships/footer" Target="/word/footer1.xml" Id="R3d844a9b74ac4f66" /></Relationships>
</file>