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462bdfe89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20daff6a82744749"/>
      <w:footerReference xmlns:r="http://schemas.openxmlformats.org/officeDocument/2006/relationships" w:type="default" r:id="R2658239e26f9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ff6a82744749" /><Relationship Type="http://schemas.openxmlformats.org/officeDocument/2006/relationships/footer" Target="/word/footer1.xml" Id="R2658239e26f9495a" /></Relationships>
</file>