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6422f5db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af53f2c5e8814d06"/>
      <w:footerReference xmlns:r="http://schemas.openxmlformats.org/officeDocument/2006/relationships" w:type="default" r:id="R1915f13a478c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3f2c5e8814d06" /><Relationship Type="http://schemas.openxmlformats.org/officeDocument/2006/relationships/footer" Target="/word/footer1.xml" Id="R1915f13a478c453f" /></Relationships>
</file>