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ca38d24f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bed33eb92f394822"/>
      <w:footerReference xmlns:r="http://schemas.openxmlformats.org/officeDocument/2006/relationships" w:type="default" r:id="R69bc3b92bdf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33eb92f394822" /><Relationship Type="http://schemas.openxmlformats.org/officeDocument/2006/relationships/footer" Target="/word/footer1.xml" Id="R69bc3b92bdfc4765" /></Relationships>
</file>