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230fd7f68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0b7588f1728a4862"/>
      <w:footerReference xmlns:r="http://schemas.openxmlformats.org/officeDocument/2006/relationships" w:type="default" r:id="R42013e3c6867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588f1728a4862" /><Relationship Type="http://schemas.openxmlformats.org/officeDocument/2006/relationships/footer" Target="/word/footer1.xml" Id="R42013e3c686749f0" /></Relationships>
</file>