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47e2561c2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fededaa6f3b14811"/>
      <w:footerReference xmlns:r="http://schemas.openxmlformats.org/officeDocument/2006/relationships" w:type="default" r:id="R23b2bb631edc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edaa6f3b14811" /><Relationship Type="http://schemas.openxmlformats.org/officeDocument/2006/relationships/footer" Target="/word/footer1.xml" Id="R23b2bb631edc4717" /></Relationships>
</file>