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3cb02959e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ALLE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366a449d9d4b49"/>
      <w:footerReference xmlns:r="http://schemas.openxmlformats.org/officeDocument/2006/relationships" w:type="default" r:id="R29de2405c22e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66a449d9d4b49" /><Relationship Type="http://schemas.openxmlformats.org/officeDocument/2006/relationships/footer" Target="/word/footer1.xml" Id="R29de2405c22e489b" /></Relationships>
</file>