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dd54c405b4f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53699d5b04ad3"/>
      <w:footerReference xmlns:r="http://schemas.openxmlformats.org/officeDocument/2006/relationships" w:type="default" r:id="R0c67e7c1a046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GROUP AS   ·   Org.nr 997 210 484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53699d5b04ad3" /><Relationship Type="http://schemas.openxmlformats.org/officeDocument/2006/relationships/footer" Target="/word/footer1.xml" Id="R0c67e7c1a0464f40" /></Relationships>
</file>