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3412a2b0043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125b6e96b1ca4cb1"/>
      <w:footerReference xmlns:r="http://schemas.openxmlformats.org/officeDocument/2006/relationships" w:type="default" r:id="Ra44c9603584f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b6e96b1ca4cb1" /><Relationship Type="http://schemas.openxmlformats.org/officeDocument/2006/relationships/footer" Target="/word/footer1.xml" Id="Ra44c9603584f4961" /></Relationships>
</file>