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ff3ec51fe42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a85774b7758540ec"/>
      <w:footerReference xmlns:r="http://schemas.openxmlformats.org/officeDocument/2006/relationships" w:type="default" r:id="R37e58c99e7ec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774b7758540ec" /><Relationship Type="http://schemas.openxmlformats.org/officeDocument/2006/relationships/footer" Target="/word/footer1.xml" Id="R37e58c99e7ec4b83" /></Relationships>
</file>