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c6d87948747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GILDEVANGEN AS</w:t>
      </w:r>
    </w:p>
    <w:sectPr>
      <w:headerReference xmlns:r="http://schemas.openxmlformats.org/officeDocument/2006/relationships" w:type="default" r:id="R594b73356bf84205"/>
      <w:footerReference xmlns:r="http://schemas.openxmlformats.org/officeDocument/2006/relationships" w:type="default" r:id="R456da4498dc1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GILDEVANGEN AS   ·   Org.nr 997 400 933   ·   Gamle Kongeveg 36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b73356bf84205" /><Relationship Type="http://schemas.openxmlformats.org/officeDocument/2006/relationships/footer" Target="/word/footer1.xml" Id="R456da4498dc14712" /></Relationships>
</file>