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43e8778b6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VUKU OG OMEGN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Vuku,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VUKU OG OMEGN REGNSKAP AS</w:t>
      </w:r>
    </w:p>
    <w:sectPr>
      <w:headerReference xmlns:r="http://schemas.openxmlformats.org/officeDocument/2006/relationships" w:type="default" r:id="Rb4ac3a8880ee4b9f"/>
      <w:footerReference xmlns:r="http://schemas.openxmlformats.org/officeDocument/2006/relationships" w:type="default" r:id="Rd61cc15ed805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c3a8880ee4b9f" /><Relationship Type="http://schemas.openxmlformats.org/officeDocument/2006/relationships/footer" Target="/word/footer1.xml" Id="Rd61cc15ed805493b" /></Relationships>
</file>